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DD" w:rsidRDefault="006E26E8" w:rsidP="006E26E8">
      <w:pPr>
        <w:bidi/>
      </w:pPr>
      <w:r>
        <w:rPr>
          <w:rFonts w:ascii="Tahoma" w:hAnsi="Tahoma" w:cs="Tahoma"/>
          <w:color w:val="FF0000"/>
          <w:sz w:val="27"/>
          <w:szCs w:val="27"/>
          <w:shd w:val="clear" w:color="auto" w:fill="FFFF00"/>
          <w:rtl/>
        </w:rPr>
        <w:t>کسي که فکر نمي کند ، به ندرت دم فرو مي بندد</w:t>
      </w:r>
      <w:r>
        <w:rPr>
          <w:rFonts w:ascii="Tahoma" w:hAnsi="Tahoma" w:cs="Tahoma"/>
          <w:color w:val="FF0000"/>
          <w:sz w:val="27"/>
          <w:szCs w:val="27"/>
          <w:shd w:val="clear" w:color="auto" w:fill="FFFF00"/>
        </w:rPr>
        <w:t xml:space="preserve"> .</w:t>
      </w:r>
      <w:bookmarkStart w:id="0" w:name="_GoBack"/>
      <w:bookmarkEnd w:id="0"/>
    </w:p>
    <w:sectPr w:rsidR="00844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1A"/>
    <w:rsid w:val="003C121A"/>
    <w:rsid w:val="006E26E8"/>
    <w:rsid w:val="0084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5A282-584E-4269-B8FE-1E2243ED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MirSadeghi</dc:creator>
  <cp:keywords/>
  <dc:description/>
  <cp:lastModifiedBy>Ali MirSadeghi</cp:lastModifiedBy>
  <cp:revision>3</cp:revision>
  <dcterms:created xsi:type="dcterms:W3CDTF">2015-04-09T19:19:00Z</dcterms:created>
  <dcterms:modified xsi:type="dcterms:W3CDTF">2015-04-09T19:20:00Z</dcterms:modified>
</cp:coreProperties>
</file>